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48D2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4BC6">
        <w:rPr>
          <w:rFonts w:ascii="Times New Roman" w:hAnsi="Times New Roman" w:cs="Times New Roman"/>
          <w:b/>
          <w:bCs/>
          <w:sz w:val="28"/>
          <w:szCs w:val="28"/>
        </w:rPr>
        <w:t>Concorso Letterario “Città di Ravenna” – 10ª Edizione</w:t>
      </w:r>
    </w:p>
    <w:p w14:paraId="446E6838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11491" w14:textId="64893CEB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L’Associazione culturale Amici della CAPIT APS, in collaborazione con il gruppo Amici del Pettirosso</w:t>
      </w:r>
      <w:r w:rsidR="00185756">
        <w:rPr>
          <w:rFonts w:ascii="Times New Roman" w:hAnsi="Times New Roman" w:cs="Times New Roman"/>
          <w:sz w:val="24"/>
          <w:szCs w:val="24"/>
        </w:rPr>
        <w:t xml:space="preserve"> e col </w:t>
      </w:r>
      <w:r w:rsidR="00185756" w:rsidRPr="00787452">
        <w:rPr>
          <w:rFonts w:ascii="Times New Roman" w:hAnsi="Times New Roman" w:cs="Times New Roman"/>
          <w:sz w:val="24"/>
          <w:szCs w:val="24"/>
        </w:rPr>
        <w:t xml:space="preserve">Patrocinio </w:t>
      </w:r>
      <w:r w:rsidR="00185756">
        <w:rPr>
          <w:rFonts w:ascii="Times New Roman" w:hAnsi="Times New Roman" w:cs="Times New Roman"/>
          <w:sz w:val="24"/>
          <w:szCs w:val="24"/>
        </w:rPr>
        <w:t xml:space="preserve">del </w:t>
      </w:r>
      <w:r w:rsidR="00185756" w:rsidRPr="00787452">
        <w:rPr>
          <w:rFonts w:ascii="Times New Roman" w:hAnsi="Times New Roman" w:cs="Times New Roman"/>
          <w:sz w:val="24"/>
          <w:szCs w:val="24"/>
        </w:rPr>
        <w:t>Comune di Ravenna Assessorato alla Cultura</w:t>
      </w:r>
      <w:r w:rsidR="002F187B" w:rsidRPr="00364BC6">
        <w:rPr>
          <w:rFonts w:ascii="Times New Roman" w:hAnsi="Times New Roman" w:cs="Times New Roman"/>
          <w:sz w:val="24"/>
          <w:szCs w:val="24"/>
        </w:rPr>
        <w:t xml:space="preserve">, </w:t>
      </w:r>
      <w:r w:rsidRPr="00364BC6">
        <w:rPr>
          <w:rFonts w:ascii="Times New Roman" w:hAnsi="Times New Roman" w:cs="Times New Roman"/>
          <w:sz w:val="24"/>
          <w:szCs w:val="24"/>
        </w:rPr>
        <w:t>bandisce la 10ª Edizione del Concorso Letterario “Città di Ravenna”, articolato in cinque sezioni:</w:t>
      </w:r>
    </w:p>
    <w:p w14:paraId="709EF1EA" w14:textId="1562B6BC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Sezione A</w:t>
      </w:r>
      <w:r w:rsidRPr="00364BC6">
        <w:rPr>
          <w:rFonts w:ascii="Times New Roman" w:hAnsi="Times New Roman" w:cs="Times New Roman"/>
          <w:sz w:val="24"/>
          <w:szCs w:val="24"/>
        </w:rPr>
        <w:t xml:space="preserve"> – Poesia in lingua italiana</w:t>
      </w:r>
    </w:p>
    <w:p w14:paraId="1CB385C9" w14:textId="53C2ED13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Sezione B</w:t>
      </w:r>
      <w:r w:rsidRPr="00364BC6">
        <w:rPr>
          <w:rFonts w:ascii="Times New Roman" w:hAnsi="Times New Roman" w:cs="Times New Roman"/>
          <w:sz w:val="24"/>
          <w:szCs w:val="24"/>
        </w:rPr>
        <w:t xml:space="preserve"> – Racconto in lingua italiana</w:t>
      </w:r>
    </w:p>
    <w:p w14:paraId="2E203987" w14:textId="73A0003E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Sezione C</w:t>
      </w:r>
      <w:r w:rsidRPr="00364BC6">
        <w:rPr>
          <w:rFonts w:ascii="Times New Roman" w:hAnsi="Times New Roman" w:cs="Times New Roman"/>
          <w:sz w:val="24"/>
          <w:szCs w:val="24"/>
        </w:rPr>
        <w:t xml:space="preserve"> – Poesia o racconto in dialetto romagnolo</w:t>
      </w:r>
    </w:p>
    <w:p w14:paraId="254BAACA" w14:textId="24CA2827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Sezione D</w:t>
      </w:r>
      <w:r w:rsidRPr="00364BC6">
        <w:rPr>
          <w:rFonts w:ascii="Times New Roman" w:hAnsi="Times New Roman" w:cs="Times New Roman"/>
          <w:sz w:val="24"/>
          <w:szCs w:val="24"/>
        </w:rPr>
        <w:t xml:space="preserve"> – Foto-grafica</w:t>
      </w:r>
    </w:p>
    <w:p w14:paraId="62E3CA71" w14:textId="5324B791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Sezione E</w:t>
      </w:r>
      <w:r w:rsidRPr="00364BC6">
        <w:rPr>
          <w:rFonts w:ascii="Times New Roman" w:hAnsi="Times New Roman" w:cs="Times New Roman"/>
          <w:sz w:val="24"/>
          <w:szCs w:val="24"/>
        </w:rPr>
        <w:t xml:space="preserve"> – Speciale contributi extra</w:t>
      </w:r>
    </w:p>
    <w:p w14:paraId="57DA40B1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0EC13" w14:textId="59648E3F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Scadenza</w:t>
      </w:r>
      <w:r w:rsidRPr="00364BC6">
        <w:rPr>
          <w:rFonts w:ascii="Times New Roman" w:hAnsi="Times New Roman" w:cs="Times New Roman"/>
          <w:sz w:val="24"/>
          <w:szCs w:val="24"/>
        </w:rPr>
        <w:t>:</w:t>
      </w:r>
      <w:r w:rsidR="00364BC6">
        <w:rPr>
          <w:rFonts w:ascii="Times New Roman" w:hAnsi="Times New Roman" w:cs="Times New Roman"/>
          <w:sz w:val="24"/>
          <w:szCs w:val="24"/>
        </w:rPr>
        <w:t xml:space="preserve"> </w:t>
      </w:r>
      <w:r w:rsidRPr="00364BC6">
        <w:rPr>
          <w:rFonts w:ascii="Times New Roman" w:hAnsi="Times New Roman" w:cs="Times New Roman"/>
          <w:sz w:val="24"/>
          <w:szCs w:val="24"/>
        </w:rPr>
        <w:t xml:space="preserve">Le iscrizioni si chiuderanno alle ore 24:00 del </w:t>
      </w:r>
      <w:r w:rsidRPr="00364BC6">
        <w:rPr>
          <w:rFonts w:ascii="Times New Roman" w:hAnsi="Times New Roman" w:cs="Times New Roman"/>
          <w:b/>
          <w:bCs/>
          <w:sz w:val="24"/>
          <w:szCs w:val="24"/>
        </w:rPr>
        <w:t>30 settembre 2025</w:t>
      </w:r>
      <w:r w:rsidRPr="00364BC6">
        <w:rPr>
          <w:rFonts w:ascii="Times New Roman" w:hAnsi="Times New Roman" w:cs="Times New Roman"/>
          <w:sz w:val="24"/>
          <w:szCs w:val="24"/>
        </w:rPr>
        <w:t>.</w:t>
      </w:r>
    </w:p>
    <w:p w14:paraId="489D5D0F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4E575" w14:textId="54F8049A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Tema del Concorso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C2145A" w14:textId="178CCDDD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“Una porta si apre</w:t>
      </w:r>
      <w:r w:rsidR="00225B8A">
        <w:rPr>
          <w:rFonts w:ascii="Times New Roman" w:hAnsi="Times New Roman" w:cs="Times New Roman"/>
          <w:sz w:val="24"/>
          <w:szCs w:val="24"/>
        </w:rPr>
        <w:t xml:space="preserve"> </w:t>
      </w:r>
      <w:r w:rsidR="00225B8A" w:rsidRPr="00364BC6">
        <w:rPr>
          <w:rFonts w:ascii="Times New Roman" w:hAnsi="Times New Roman" w:cs="Times New Roman"/>
          <w:sz w:val="24"/>
          <w:szCs w:val="24"/>
        </w:rPr>
        <w:t xml:space="preserve">– </w:t>
      </w:r>
      <w:r w:rsidRPr="00364BC6">
        <w:rPr>
          <w:rFonts w:ascii="Times New Roman" w:hAnsi="Times New Roman" w:cs="Times New Roman"/>
          <w:sz w:val="24"/>
          <w:szCs w:val="24"/>
        </w:rPr>
        <w:t>La fine di un ciclo, l’inizio di un nuovo cammino”</w:t>
      </w:r>
    </w:p>
    <w:p w14:paraId="7AEAC17F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Il tema potrà essere interpretato liberamente con originalità e sensibilità personale. (Si veda l’appendice “Suggestioni” per eventuali spunti).</w:t>
      </w:r>
    </w:p>
    <w:p w14:paraId="1B0E2125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9CCD5" w14:textId="2B4CBF25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Antologia del Concorso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477F19" w14:textId="77777777" w:rsidR="00E54B71" w:rsidRDefault="00E54B71" w:rsidP="00E1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Le opere finaliste saranno pubblicate nell’</w:t>
      </w:r>
      <w:r w:rsidRPr="00364BC6">
        <w:rPr>
          <w:rFonts w:ascii="Times New Roman" w:hAnsi="Times New Roman" w:cs="Times New Roman"/>
          <w:b/>
          <w:bCs/>
          <w:sz w:val="24"/>
          <w:szCs w:val="24"/>
        </w:rPr>
        <w:t>antologia “In volo col Pettirosso 2025”</w:t>
      </w:r>
      <w:r w:rsidRPr="00364BC6">
        <w:rPr>
          <w:rFonts w:ascii="Times New Roman" w:hAnsi="Times New Roman" w:cs="Times New Roman"/>
          <w:sz w:val="24"/>
          <w:szCs w:val="24"/>
        </w:rPr>
        <w:t>, dotata di codice ISBN e inserita nel Catalogo Unico dei Libri pubblicati.</w:t>
      </w:r>
    </w:p>
    <w:p w14:paraId="4FFF50C2" w14:textId="77777777" w:rsidR="00E16AC7" w:rsidRDefault="00E16AC7" w:rsidP="00E1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1FD7A" w14:textId="1B48EDB5" w:rsidR="00E16AC7" w:rsidRPr="00E16AC7" w:rsidRDefault="00E16AC7" w:rsidP="00E16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C7">
        <w:rPr>
          <w:rFonts w:ascii="Times New Roman" w:hAnsi="Times New Roman" w:cs="Times New Roman"/>
          <w:b/>
          <w:bCs/>
          <w:sz w:val="24"/>
          <w:szCs w:val="24"/>
        </w:rPr>
        <w:t>Giuria.</w:t>
      </w:r>
    </w:p>
    <w:p w14:paraId="0B5B9D0C" w14:textId="2F88B9CD" w:rsidR="00E54B71" w:rsidRDefault="00E54B71" w:rsidP="00E1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 xml:space="preserve">La selezione sarà affidata a </w:t>
      </w:r>
      <w:r w:rsidRPr="00E16AC7">
        <w:rPr>
          <w:rFonts w:ascii="Times New Roman" w:hAnsi="Times New Roman" w:cs="Times New Roman"/>
          <w:sz w:val="24"/>
          <w:szCs w:val="24"/>
        </w:rPr>
        <w:t xml:space="preserve">giurie </w:t>
      </w:r>
      <w:r w:rsidRPr="00364BC6">
        <w:rPr>
          <w:rFonts w:ascii="Times New Roman" w:hAnsi="Times New Roman" w:cs="Times New Roman"/>
          <w:sz w:val="24"/>
          <w:szCs w:val="24"/>
        </w:rPr>
        <w:t>qualificate, la cui composizione verrà comunicata dopo la chiusura del bando.</w:t>
      </w:r>
      <w:r w:rsidR="00276193" w:rsidRPr="00364BC6">
        <w:rPr>
          <w:rFonts w:ascii="Times New Roman" w:hAnsi="Times New Roman" w:cs="Times New Roman"/>
          <w:sz w:val="24"/>
          <w:szCs w:val="24"/>
        </w:rPr>
        <w:t xml:space="preserve"> I </w:t>
      </w:r>
      <w:r w:rsidR="00E16AC7">
        <w:rPr>
          <w:rFonts w:ascii="Times New Roman" w:hAnsi="Times New Roman" w:cs="Times New Roman"/>
          <w:sz w:val="24"/>
          <w:szCs w:val="24"/>
        </w:rPr>
        <w:t>coordinatori</w:t>
      </w:r>
      <w:r w:rsidR="00276193" w:rsidRPr="00364BC6">
        <w:rPr>
          <w:rFonts w:ascii="Times New Roman" w:hAnsi="Times New Roman" w:cs="Times New Roman"/>
          <w:sz w:val="24"/>
          <w:szCs w:val="24"/>
        </w:rPr>
        <w:t xml:space="preserve"> </w:t>
      </w:r>
      <w:r w:rsidR="00E16AC7">
        <w:rPr>
          <w:rFonts w:ascii="Times New Roman" w:hAnsi="Times New Roman" w:cs="Times New Roman"/>
          <w:sz w:val="24"/>
          <w:szCs w:val="24"/>
        </w:rPr>
        <w:t>del</w:t>
      </w:r>
      <w:r w:rsidR="00364BC6">
        <w:rPr>
          <w:rFonts w:ascii="Times New Roman" w:hAnsi="Times New Roman" w:cs="Times New Roman"/>
          <w:sz w:val="24"/>
          <w:szCs w:val="24"/>
        </w:rPr>
        <w:t xml:space="preserve">le </w:t>
      </w:r>
      <w:r w:rsidR="00276193" w:rsidRPr="00364BC6">
        <w:rPr>
          <w:rFonts w:ascii="Times New Roman" w:hAnsi="Times New Roman" w:cs="Times New Roman"/>
          <w:sz w:val="24"/>
          <w:szCs w:val="24"/>
        </w:rPr>
        <w:t>sezion</w:t>
      </w:r>
      <w:r w:rsidR="00364BC6">
        <w:rPr>
          <w:rFonts w:ascii="Times New Roman" w:hAnsi="Times New Roman" w:cs="Times New Roman"/>
          <w:sz w:val="24"/>
          <w:szCs w:val="24"/>
        </w:rPr>
        <w:t>i A, B e C</w:t>
      </w:r>
      <w:r w:rsidR="00276193" w:rsidRPr="00364BC6">
        <w:rPr>
          <w:rFonts w:ascii="Times New Roman" w:hAnsi="Times New Roman" w:cs="Times New Roman"/>
          <w:sz w:val="24"/>
          <w:szCs w:val="24"/>
        </w:rPr>
        <w:t xml:space="preserve"> sono:</w:t>
      </w:r>
    </w:p>
    <w:p w14:paraId="5D399C22" w14:textId="2CE90D57" w:rsidR="00364BC6" w:rsidRPr="00364BC6" w:rsidRDefault="00364BC6" w:rsidP="00E1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Sezione A: Alessandra Maltoni (p</w:t>
      </w:r>
      <w:r w:rsidRPr="00364BC6">
        <w:rPr>
          <w:rFonts w:ascii="Times New Roman" w:hAnsi="Times New Roman" w:cs="Times New Roman"/>
          <w:sz w:val="24"/>
          <w:szCs w:val="24"/>
        </w:rPr>
        <w:t>oetessa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4BC6">
        <w:rPr>
          <w:rFonts w:ascii="Times New Roman" w:hAnsi="Times New Roman" w:cs="Times New Roman"/>
          <w:sz w:val="24"/>
          <w:szCs w:val="24"/>
        </w:rPr>
        <w:t>Alfiere della Cultura per la Repubblica Italiana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364BC6">
        <w:rPr>
          <w:rFonts w:ascii="Times New Roman" w:hAnsi="Times New Roman" w:cs="Times New Roman"/>
          <w:sz w:val="24"/>
          <w:szCs w:val="24"/>
        </w:rPr>
        <w:t>itolare</w:t>
      </w:r>
      <w:r w:rsidR="00E16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64BC6">
        <w:rPr>
          <w:rFonts w:ascii="Times New Roman" w:hAnsi="Times New Roman" w:cs="Times New Roman"/>
          <w:sz w:val="24"/>
          <w:szCs w:val="24"/>
        </w:rPr>
        <w:t xml:space="preserve">entro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64BC6">
        <w:rPr>
          <w:rFonts w:ascii="Times New Roman" w:hAnsi="Times New Roman" w:cs="Times New Roman"/>
          <w:sz w:val="24"/>
          <w:szCs w:val="24"/>
        </w:rPr>
        <w:t xml:space="preserve">ervizi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64BC6">
        <w:rPr>
          <w:rFonts w:ascii="Times New Roman" w:hAnsi="Times New Roman" w:cs="Times New Roman"/>
          <w:sz w:val="24"/>
          <w:szCs w:val="24"/>
        </w:rPr>
        <w:t>ulturali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ED6DE48" w14:textId="13F79A16" w:rsidR="00364BC6" w:rsidRPr="00364BC6" w:rsidRDefault="00364BC6" w:rsidP="00E1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Sezione B: Renzo Maltoni </w:t>
      </w:r>
      <w:r w:rsidR="00E16AC7">
        <w:rPr>
          <w:rFonts w:ascii="Times New Roman" w:hAnsi="Times New Roman" w:cs="Times New Roman"/>
          <w:sz w:val="24"/>
          <w:szCs w:val="24"/>
        </w:rPr>
        <w:t>(scrittore)</w:t>
      </w:r>
    </w:p>
    <w:p w14:paraId="14135406" w14:textId="1C6128A8" w:rsidR="00E16AC7" w:rsidRPr="00E16AC7" w:rsidRDefault="00364BC6" w:rsidP="00E16AC7">
      <w:pPr>
        <w:pStyle w:val="Titolo1"/>
        <w:spacing w:before="0"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16AC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Sezione C: Carla Fabbri </w:t>
      </w:r>
      <w:r w:rsidR="00E16AC7" w:rsidRPr="00E16AC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(Presidente </w:t>
      </w:r>
      <w:r w:rsidR="00C60AB4">
        <w:rPr>
          <w:rFonts w:ascii="Times New Roman" w:eastAsiaTheme="minorHAnsi" w:hAnsi="Times New Roman" w:cs="Times New Roman"/>
          <w:color w:val="auto"/>
          <w:sz w:val="24"/>
          <w:szCs w:val="24"/>
        </w:rPr>
        <w:t>dell’</w:t>
      </w:r>
      <w:r w:rsidR="00E16AC7" w:rsidRPr="00E16AC7">
        <w:rPr>
          <w:rFonts w:ascii="Times New Roman" w:eastAsiaTheme="minorHAnsi" w:hAnsi="Times New Roman" w:cs="Times New Roman"/>
          <w:color w:val="auto"/>
          <w:sz w:val="24"/>
          <w:szCs w:val="24"/>
        </w:rPr>
        <w:t>Istituto Friedrich Schürr aps</w:t>
      </w:r>
      <w:r w:rsidR="00E16AC7">
        <w:rPr>
          <w:rFonts w:ascii="Times New Roman" w:eastAsiaTheme="minorHAnsi" w:hAnsi="Times New Roman" w:cs="Times New Roman"/>
          <w:color w:val="auto"/>
          <w:sz w:val="24"/>
          <w:szCs w:val="24"/>
        </w:rPr>
        <w:t>)</w:t>
      </w:r>
    </w:p>
    <w:p w14:paraId="54A481B7" w14:textId="77777777" w:rsidR="00E54B71" w:rsidRPr="00364BC6" w:rsidRDefault="00E54B71" w:rsidP="00E1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Il giudizio delle giurie è insindacabile.</w:t>
      </w:r>
    </w:p>
    <w:p w14:paraId="1F5B5485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6335C" w14:textId="3A4DC7D5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Caratteristiche e modalità delle opere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ACF704" w14:textId="15956DA5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 xml:space="preserve">Le opere devono essere </w:t>
      </w:r>
      <w:r w:rsidRPr="00364BC6">
        <w:rPr>
          <w:rFonts w:ascii="Times New Roman" w:hAnsi="Times New Roman" w:cs="Times New Roman"/>
          <w:b/>
          <w:bCs/>
          <w:sz w:val="24"/>
          <w:szCs w:val="24"/>
        </w:rPr>
        <w:t>inedite e anonime</w:t>
      </w:r>
      <w:r w:rsidRPr="00364BC6">
        <w:rPr>
          <w:rFonts w:ascii="Times New Roman" w:hAnsi="Times New Roman" w:cs="Times New Roman"/>
          <w:sz w:val="24"/>
          <w:szCs w:val="24"/>
        </w:rPr>
        <w:t xml:space="preserve"> (non devono contenere il nome dell’autore).</w:t>
      </w:r>
    </w:p>
    <w:p w14:paraId="118CF679" w14:textId="6B17E78A" w:rsidR="00E54B71" w:rsidRPr="00364BC6" w:rsidRDefault="00364BC6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E54B71" w:rsidRPr="00364BC6">
        <w:rPr>
          <w:rFonts w:ascii="Times New Roman" w:hAnsi="Times New Roman" w:cs="Times New Roman"/>
          <w:b/>
          <w:bCs/>
          <w:sz w:val="24"/>
          <w:szCs w:val="24"/>
        </w:rPr>
        <w:t>ormati accettati</w:t>
      </w:r>
      <w:r w:rsidR="00E54B71" w:rsidRPr="00364BC6">
        <w:rPr>
          <w:rFonts w:ascii="Times New Roman" w:hAnsi="Times New Roman" w:cs="Times New Roman"/>
          <w:sz w:val="24"/>
          <w:szCs w:val="24"/>
        </w:rPr>
        <w:t>:</w:t>
      </w:r>
    </w:p>
    <w:p w14:paraId="67D84543" w14:textId="6B70E78E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Testi: .doc / .docx / .rtf</w:t>
      </w:r>
    </w:p>
    <w:p w14:paraId="6EE61C37" w14:textId="31296212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Immagini: .jpg</w:t>
      </w:r>
    </w:p>
    <w:p w14:paraId="6F048519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Lunghezza e numero delle opere per sezione:</w:t>
      </w:r>
    </w:p>
    <w:p w14:paraId="1B730F03" w14:textId="2B9CD48E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Sezione A – Poesia: massimo 3 pagine A4</w:t>
      </w:r>
      <w:r w:rsidR="00276193" w:rsidRPr="00364BC6">
        <w:rPr>
          <w:rFonts w:ascii="Times New Roman" w:hAnsi="Times New Roman" w:cs="Times New Roman"/>
          <w:sz w:val="24"/>
          <w:szCs w:val="24"/>
        </w:rPr>
        <w:t xml:space="preserve"> (formato Times New Roman, corpo 12, interlinea singola, margini 2 cm)</w:t>
      </w:r>
      <w:r w:rsidRPr="00364BC6">
        <w:rPr>
          <w:rFonts w:ascii="Times New Roman" w:hAnsi="Times New Roman" w:cs="Times New Roman"/>
          <w:sz w:val="24"/>
          <w:szCs w:val="24"/>
        </w:rPr>
        <w:t>, anche con più poesie, in un unico file.</w:t>
      </w:r>
    </w:p>
    <w:p w14:paraId="2813B48B" w14:textId="09CCF58C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Sezione B – Racconto: un solo racconto, max 12.000 caratteri (spazi inclusi).</w:t>
      </w:r>
    </w:p>
    <w:p w14:paraId="1701F2CB" w14:textId="25D248EF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Sezione C – Poesia o racconto in dialetto romagnolo: stesse modalità delle sezioni A e B, con traduzione in italiano allegata.</w:t>
      </w:r>
    </w:p>
    <w:p w14:paraId="40CC155C" w14:textId="1BCA9DD0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Sezione D – Foto-grafica:</w:t>
      </w:r>
    </w:p>
    <w:p w14:paraId="705C4C6D" w14:textId="7DC31115" w:rsidR="00E54B71" w:rsidRPr="00364BC6" w:rsidRDefault="00E54B71" w:rsidP="00364B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Ogni immagine (massimo 3 per partecipante</w:t>
      </w:r>
      <w:r w:rsidR="00276193" w:rsidRPr="00364BC6">
        <w:rPr>
          <w:rFonts w:ascii="Times New Roman" w:hAnsi="Times New Roman" w:cs="Times New Roman"/>
          <w:sz w:val="24"/>
          <w:szCs w:val="24"/>
        </w:rPr>
        <w:t>, in un’unica quota di partecipazione</w:t>
      </w:r>
      <w:r w:rsidRPr="00364BC6">
        <w:rPr>
          <w:rFonts w:ascii="Times New Roman" w:hAnsi="Times New Roman" w:cs="Times New Roman"/>
          <w:sz w:val="24"/>
          <w:szCs w:val="24"/>
        </w:rPr>
        <w:t>) dovrà:</w:t>
      </w:r>
    </w:p>
    <w:p w14:paraId="1FECE1EB" w14:textId="6EEB2BE7" w:rsidR="00E54B71" w:rsidRPr="00364BC6" w:rsidRDefault="00E54B71" w:rsidP="00364BC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esprimere il tema concorsuale attraverso una fotografia, un’elaborazione digitale o un disegno originale</w:t>
      </w:r>
      <w:r w:rsidR="00364BC6">
        <w:rPr>
          <w:rFonts w:ascii="Times New Roman" w:hAnsi="Times New Roman" w:cs="Times New Roman"/>
          <w:sz w:val="24"/>
          <w:szCs w:val="24"/>
        </w:rPr>
        <w:t>;</w:t>
      </w:r>
    </w:p>
    <w:p w14:paraId="5DA3B2A3" w14:textId="4F0035ED" w:rsidR="00E54B71" w:rsidRPr="00364BC6" w:rsidRDefault="00E54B71" w:rsidP="00364BC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avere un titolo identificativo</w:t>
      </w:r>
      <w:r w:rsidR="00364BC6">
        <w:rPr>
          <w:rFonts w:ascii="Times New Roman" w:hAnsi="Times New Roman" w:cs="Times New Roman"/>
          <w:sz w:val="24"/>
          <w:szCs w:val="24"/>
        </w:rPr>
        <w:t>;</w:t>
      </w:r>
    </w:p>
    <w:p w14:paraId="6C08EEE1" w14:textId="5621AC6C" w:rsidR="00E54B71" w:rsidRPr="00364BC6" w:rsidRDefault="00E54B71" w:rsidP="00364BC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essere accompagnata da una o più frasi evocative</w:t>
      </w:r>
      <w:r w:rsidR="00364BC6">
        <w:rPr>
          <w:rFonts w:ascii="Times New Roman" w:hAnsi="Times New Roman" w:cs="Times New Roman"/>
          <w:sz w:val="24"/>
          <w:szCs w:val="24"/>
        </w:rPr>
        <w:t>;</w:t>
      </w:r>
    </w:p>
    <w:p w14:paraId="2DC11B82" w14:textId="25D53D03" w:rsidR="00E54B71" w:rsidRPr="00364BC6" w:rsidRDefault="00E54B71" w:rsidP="00364BC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essere libera da diritti di terzi.</w:t>
      </w:r>
    </w:p>
    <w:p w14:paraId="6449281C" w14:textId="77777777" w:rsidR="00E54B71" w:rsidRPr="00364BC6" w:rsidRDefault="00E54B71" w:rsidP="00364B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La responsabilità sulla privacy delle immagini è a carico dell’autore.</w:t>
      </w:r>
    </w:p>
    <w:p w14:paraId="6594AADD" w14:textId="158ED09A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Sezione E – Speciale contributi extra:</w:t>
      </w:r>
    </w:p>
    <w:p w14:paraId="136BC152" w14:textId="77777777" w:rsidR="00E54B71" w:rsidRPr="00364BC6" w:rsidRDefault="00E54B71" w:rsidP="00364B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lastRenderedPageBreak/>
        <w:t>Gli organizzatori si riservano di inserire nell’antologia contributi extra fuori concorso che valorizzino il traguardo della decima edizione.</w:t>
      </w:r>
    </w:p>
    <w:p w14:paraId="6938C546" w14:textId="77777777" w:rsidR="00364BC6" w:rsidRDefault="00364BC6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AE640" w14:textId="6305C33B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Requisiti di partecipazione e quota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DFDBA6" w14:textId="601BABE2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Possono partecipare tutti i maggiorenni.</w:t>
      </w:r>
    </w:p>
    <w:p w14:paraId="72FA4432" w14:textId="51F4D5C7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I minorenni possono partecipare solo con autorizzazione scritta di un genitore o tutore.</w:t>
      </w:r>
    </w:p>
    <w:p w14:paraId="06172AA7" w14:textId="7D29871D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Quota di partecipazione:</w:t>
      </w:r>
    </w:p>
    <w:p w14:paraId="41CBFF24" w14:textId="03512451" w:rsidR="00E54B71" w:rsidRPr="00E16AC7" w:rsidRDefault="00E54B71" w:rsidP="00E16AC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15,00 € per ciascuna sezione (</w:t>
      </w:r>
      <w:r w:rsidR="00EE4602" w:rsidRPr="00E16AC7">
        <w:rPr>
          <w:rFonts w:ascii="Times New Roman" w:hAnsi="Times New Roman" w:cs="Times New Roman"/>
          <w:sz w:val="24"/>
          <w:szCs w:val="24"/>
        </w:rPr>
        <w:t>esclusa la</w:t>
      </w:r>
      <w:r w:rsidRPr="00E16AC7">
        <w:rPr>
          <w:rFonts w:ascii="Times New Roman" w:hAnsi="Times New Roman" w:cs="Times New Roman"/>
          <w:sz w:val="24"/>
          <w:szCs w:val="24"/>
        </w:rPr>
        <w:t xml:space="preserve"> Sezione </w:t>
      </w:r>
      <w:r w:rsidR="00EE4602" w:rsidRPr="00E16AC7">
        <w:rPr>
          <w:rFonts w:ascii="Times New Roman" w:hAnsi="Times New Roman" w:cs="Times New Roman"/>
          <w:sz w:val="24"/>
          <w:szCs w:val="24"/>
        </w:rPr>
        <w:t>E</w:t>
      </w:r>
      <w:r w:rsidRPr="00E16AC7">
        <w:rPr>
          <w:rFonts w:ascii="Times New Roman" w:hAnsi="Times New Roman" w:cs="Times New Roman"/>
          <w:sz w:val="24"/>
          <w:szCs w:val="24"/>
        </w:rPr>
        <w:t>)</w:t>
      </w:r>
      <w:r w:rsidR="00E16AC7">
        <w:rPr>
          <w:rFonts w:ascii="Times New Roman" w:hAnsi="Times New Roman" w:cs="Times New Roman"/>
          <w:sz w:val="24"/>
          <w:szCs w:val="24"/>
        </w:rPr>
        <w:t>;</w:t>
      </w:r>
    </w:p>
    <w:p w14:paraId="77AA4096" w14:textId="2D50971B" w:rsidR="00BF077D" w:rsidRPr="00E16AC7" w:rsidRDefault="00BF077D" w:rsidP="00E16AC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IBAN</w:t>
      </w:r>
      <w:r w:rsidR="00E16AC7" w:rsidRPr="00E16AC7">
        <w:rPr>
          <w:rFonts w:ascii="Times New Roman" w:hAnsi="Times New Roman" w:cs="Times New Roman"/>
          <w:sz w:val="24"/>
          <w:szCs w:val="24"/>
        </w:rPr>
        <w:t xml:space="preserve">: IT16I0627013181CC0810118294   </w:t>
      </w:r>
    </w:p>
    <w:p w14:paraId="68BC6546" w14:textId="6F070EF5" w:rsidR="00BF077D" w:rsidRPr="00E16AC7" w:rsidRDefault="00BF077D" w:rsidP="00E16AC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Causale</w:t>
      </w:r>
      <w:r w:rsidR="00CC462A" w:rsidRPr="00E16AC7">
        <w:rPr>
          <w:rFonts w:ascii="Times New Roman" w:hAnsi="Times New Roman" w:cs="Times New Roman"/>
          <w:sz w:val="24"/>
          <w:szCs w:val="24"/>
        </w:rPr>
        <w:t>:</w:t>
      </w:r>
      <w:r w:rsidRPr="00E16AC7">
        <w:rPr>
          <w:rFonts w:ascii="Times New Roman" w:hAnsi="Times New Roman" w:cs="Times New Roman"/>
          <w:sz w:val="24"/>
          <w:szCs w:val="24"/>
        </w:rPr>
        <w:t xml:space="preserve"> </w:t>
      </w:r>
      <w:r w:rsidR="00CC462A" w:rsidRPr="00E16AC7">
        <w:rPr>
          <w:rFonts w:ascii="Times New Roman" w:hAnsi="Times New Roman" w:cs="Times New Roman"/>
          <w:sz w:val="24"/>
          <w:szCs w:val="24"/>
        </w:rPr>
        <w:t>nome e cognome dell’autore, Concorso Letterario</w:t>
      </w:r>
      <w:r w:rsidR="00E16AC7">
        <w:rPr>
          <w:rFonts w:ascii="Times New Roman" w:hAnsi="Times New Roman" w:cs="Times New Roman"/>
          <w:sz w:val="24"/>
          <w:szCs w:val="24"/>
        </w:rPr>
        <w:t xml:space="preserve"> 2025</w:t>
      </w:r>
      <w:r w:rsidR="00CC462A" w:rsidRPr="00E16AC7">
        <w:rPr>
          <w:rFonts w:ascii="Times New Roman" w:hAnsi="Times New Roman" w:cs="Times New Roman"/>
          <w:sz w:val="24"/>
          <w:szCs w:val="24"/>
        </w:rPr>
        <w:t>, sezione/i</w:t>
      </w:r>
      <w:r w:rsidR="00E16AC7">
        <w:rPr>
          <w:rFonts w:ascii="Times New Roman" w:hAnsi="Times New Roman" w:cs="Times New Roman"/>
          <w:sz w:val="24"/>
          <w:szCs w:val="24"/>
        </w:rPr>
        <w:t xml:space="preserve"> di partecipazione</w:t>
      </w:r>
    </w:p>
    <w:p w14:paraId="4A07E3F1" w14:textId="102C31AA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È obbligatorio compilare il modulo di partecipazione, contenente:</w:t>
      </w:r>
    </w:p>
    <w:p w14:paraId="2BC0628D" w14:textId="4B6056A8" w:rsidR="00E54B71" w:rsidRPr="00E16AC7" w:rsidRDefault="00E54B71" w:rsidP="00E16AC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Dati anagrafici</w:t>
      </w:r>
    </w:p>
    <w:p w14:paraId="0E919870" w14:textId="030CA28F" w:rsidR="00E54B71" w:rsidRPr="00E16AC7" w:rsidRDefault="00E54B71" w:rsidP="00E16AC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Dichiarazione di inedito</w:t>
      </w:r>
    </w:p>
    <w:p w14:paraId="0291B2AB" w14:textId="39430573" w:rsidR="00E54B71" w:rsidRPr="00E16AC7" w:rsidRDefault="00E54B71" w:rsidP="00E16AC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Consenso al trattamento dei dati personali</w:t>
      </w:r>
    </w:p>
    <w:p w14:paraId="2A800385" w14:textId="2E7C593F" w:rsidR="00E54B71" w:rsidRPr="00E16AC7" w:rsidRDefault="00E54B71" w:rsidP="00E16AC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Autorizzazione alla pubblicazione gratuita</w:t>
      </w:r>
    </w:p>
    <w:p w14:paraId="0C13BE0B" w14:textId="17A06994" w:rsidR="00E54B71" w:rsidRPr="00E16AC7" w:rsidRDefault="00E54B71" w:rsidP="00E16AC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Autorizzazione specifica per i minori (se necessario)</w:t>
      </w:r>
    </w:p>
    <w:p w14:paraId="6C6E635E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CAB40" w14:textId="482C354E" w:rsidR="00E54B71" w:rsidRPr="00E16AC7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C7">
        <w:rPr>
          <w:rFonts w:ascii="Times New Roman" w:hAnsi="Times New Roman" w:cs="Times New Roman"/>
          <w:b/>
          <w:bCs/>
          <w:sz w:val="24"/>
          <w:szCs w:val="24"/>
        </w:rPr>
        <w:t>Modalità di invio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492B4F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 xml:space="preserve">Le opere devono essere inviate via email a: </w:t>
      </w:r>
      <w:hyperlink r:id="rId7" w:history="1">
        <w:r w:rsidRPr="00364BC6">
          <w:rPr>
            <w:rStyle w:val="Collegamentoipertestuale"/>
            <w:rFonts w:ascii="Times New Roman" w:hAnsi="Times New Roman" w:cs="Times New Roman"/>
            <w:sz w:val="24"/>
            <w:szCs w:val="24"/>
          </w:rPr>
          <w:t>letterario.ravenna.2025@gmail.com</w:t>
        </w:r>
      </w:hyperlink>
    </w:p>
    <w:p w14:paraId="600F359D" w14:textId="6E50FD8D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Oggetto della mail: Nome e Cognome – Concorso Letterario 2025</w:t>
      </w:r>
      <w:r w:rsidR="00E16AC7">
        <w:rPr>
          <w:rFonts w:ascii="Times New Roman" w:hAnsi="Times New Roman" w:cs="Times New Roman"/>
          <w:sz w:val="24"/>
          <w:szCs w:val="24"/>
        </w:rPr>
        <w:t xml:space="preserve"> – Sezione/i di partecipazione</w:t>
      </w:r>
    </w:p>
    <w:p w14:paraId="0E5DC40F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Allegare:</w:t>
      </w:r>
    </w:p>
    <w:p w14:paraId="3E373324" w14:textId="22EE17A0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Opera/e</w:t>
      </w:r>
      <w:r w:rsidR="00E16AC7">
        <w:rPr>
          <w:rFonts w:ascii="Times New Roman" w:hAnsi="Times New Roman" w:cs="Times New Roman"/>
          <w:sz w:val="24"/>
          <w:szCs w:val="24"/>
        </w:rPr>
        <w:t>,</w:t>
      </w:r>
    </w:p>
    <w:p w14:paraId="66B1AEB0" w14:textId="230D16B0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Modulo di partecipazione compilato</w:t>
      </w:r>
      <w:r w:rsidR="00E16AC7">
        <w:rPr>
          <w:rFonts w:ascii="Times New Roman" w:hAnsi="Times New Roman" w:cs="Times New Roman"/>
          <w:sz w:val="24"/>
          <w:szCs w:val="24"/>
        </w:rPr>
        <w:t>,</w:t>
      </w:r>
    </w:p>
    <w:p w14:paraId="49878222" w14:textId="6D564DA8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Ricevuta del versamento (se dovuto)</w:t>
      </w:r>
      <w:r w:rsidR="00E16AC7">
        <w:rPr>
          <w:rFonts w:ascii="Times New Roman" w:hAnsi="Times New Roman" w:cs="Times New Roman"/>
          <w:sz w:val="24"/>
          <w:szCs w:val="24"/>
        </w:rPr>
        <w:t>.</w:t>
      </w:r>
    </w:p>
    <w:p w14:paraId="3233A451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37E50" w14:textId="0933DAA7" w:rsidR="00E54B71" w:rsidRPr="00E16AC7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C7">
        <w:rPr>
          <w:rFonts w:ascii="Times New Roman" w:hAnsi="Times New Roman" w:cs="Times New Roman"/>
          <w:b/>
          <w:bCs/>
          <w:sz w:val="24"/>
          <w:szCs w:val="24"/>
        </w:rPr>
        <w:t>Premi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 xml:space="preserve"> per le sezioni A, B, C, D.</w:t>
      </w:r>
    </w:p>
    <w:p w14:paraId="0C817019" w14:textId="70FF33FB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 xml:space="preserve">1° classificato: </w:t>
      </w:r>
      <w:r w:rsidR="00E16AC7">
        <w:rPr>
          <w:rFonts w:ascii="Times New Roman" w:hAnsi="Times New Roman" w:cs="Times New Roman"/>
          <w:sz w:val="24"/>
          <w:szCs w:val="24"/>
        </w:rPr>
        <w:t>b</w:t>
      </w:r>
      <w:r w:rsidRPr="00E16AC7">
        <w:rPr>
          <w:rFonts w:ascii="Times New Roman" w:hAnsi="Times New Roman" w:cs="Times New Roman"/>
          <w:sz w:val="24"/>
          <w:szCs w:val="24"/>
        </w:rPr>
        <w:t>uono acquisto da 200 €, 3 copie dell’antologia e attestato di merito</w:t>
      </w:r>
    </w:p>
    <w:p w14:paraId="5CB628ED" w14:textId="1BDFDE83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2° classificato: 2 copie dell’antologia e attestato</w:t>
      </w:r>
      <w:r w:rsidR="00E16AC7">
        <w:rPr>
          <w:rFonts w:ascii="Times New Roman" w:hAnsi="Times New Roman" w:cs="Times New Roman"/>
          <w:sz w:val="24"/>
          <w:szCs w:val="24"/>
        </w:rPr>
        <w:t xml:space="preserve"> di merito</w:t>
      </w:r>
    </w:p>
    <w:p w14:paraId="534D059F" w14:textId="6AC6B4A4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3° classificato: 1 copia dell’antologia e attestato</w:t>
      </w:r>
      <w:r w:rsidR="00E16AC7">
        <w:rPr>
          <w:rFonts w:ascii="Times New Roman" w:hAnsi="Times New Roman" w:cs="Times New Roman"/>
          <w:sz w:val="24"/>
          <w:szCs w:val="24"/>
        </w:rPr>
        <w:t xml:space="preserve"> di merito</w:t>
      </w:r>
    </w:p>
    <w:p w14:paraId="4CDD8724" w14:textId="37842AB4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 xml:space="preserve">Tutti i finalisti: </w:t>
      </w:r>
      <w:r w:rsidR="00E16AC7">
        <w:rPr>
          <w:rFonts w:ascii="Times New Roman" w:hAnsi="Times New Roman" w:cs="Times New Roman"/>
          <w:sz w:val="24"/>
          <w:szCs w:val="24"/>
        </w:rPr>
        <w:t>a</w:t>
      </w:r>
      <w:r w:rsidRPr="00E16AC7">
        <w:rPr>
          <w:rFonts w:ascii="Times New Roman" w:hAnsi="Times New Roman" w:cs="Times New Roman"/>
          <w:sz w:val="24"/>
          <w:szCs w:val="24"/>
        </w:rPr>
        <w:t>ttestato di merito</w:t>
      </w:r>
    </w:p>
    <w:p w14:paraId="4875CD53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Per la Sezione D, l’immagine vincitrice sarà utilizzata come copertina dell’antologia, mentre la seconda e la terza classificata compariranno sulle alette di copertina.</w:t>
      </w:r>
    </w:p>
    <w:p w14:paraId="13990CEA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116E4" w14:textId="640CE3B3" w:rsidR="00E54B71" w:rsidRPr="00E16AC7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C7">
        <w:rPr>
          <w:rFonts w:ascii="Times New Roman" w:hAnsi="Times New Roman" w:cs="Times New Roman"/>
          <w:b/>
          <w:bCs/>
          <w:sz w:val="24"/>
          <w:szCs w:val="24"/>
        </w:rPr>
        <w:t>Cerimonia di premiazione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84209A" w14:textId="4D307229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La cerimonia di premiazione e la presentazione dell’</w:t>
      </w:r>
      <w:r w:rsidR="00E16AC7">
        <w:rPr>
          <w:rFonts w:ascii="Times New Roman" w:hAnsi="Times New Roman" w:cs="Times New Roman"/>
          <w:sz w:val="24"/>
          <w:szCs w:val="24"/>
        </w:rPr>
        <w:t>a</w:t>
      </w:r>
      <w:r w:rsidRPr="00364BC6">
        <w:rPr>
          <w:rFonts w:ascii="Times New Roman" w:hAnsi="Times New Roman" w:cs="Times New Roman"/>
          <w:sz w:val="24"/>
          <w:szCs w:val="24"/>
        </w:rPr>
        <w:t xml:space="preserve">ntologia si svolgeranno </w:t>
      </w:r>
      <w:r w:rsidR="002C71E8" w:rsidRPr="00364BC6">
        <w:rPr>
          <w:rFonts w:ascii="Times New Roman" w:hAnsi="Times New Roman" w:cs="Times New Roman"/>
          <w:sz w:val="24"/>
          <w:szCs w:val="24"/>
        </w:rPr>
        <w:t xml:space="preserve">il </w:t>
      </w:r>
      <w:r w:rsidR="002C71E8" w:rsidRPr="00E16AC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E16AC7">
        <w:rPr>
          <w:rFonts w:ascii="Times New Roman" w:hAnsi="Times New Roman" w:cs="Times New Roman"/>
          <w:b/>
          <w:bCs/>
          <w:sz w:val="24"/>
          <w:szCs w:val="24"/>
        </w:rPr>
        <w:t xml:space="preserve"> marzo 2026</w:t>
      </w:r>
      <w:r w:rsidR="002C71E8" w:rsidRPr="00364BC6">
        <w:rPr>
          <w:rFonts w:ascii="Times New Roman" w:hAnsi="Times New Roman" w:cs="Times New Roman"/>
          <w:sz w:val="24"/>
          <w:szCs w:val="24"/>
        </w:rPr>
        <w:t xml:space="preserve"> (salvo cause di forza maggiore) a Ravenna in una sede da definire</w:t>
      </w:r>
      <w:r w:rsidRPr="00364BC6">
        <w:rPr>
          <w:rFonts w:ascii="Times New Roman" w:hAnsi="Times New Roman" w:cs="Times New Roman"/>
          <w:sz w:val="24"/>
          <w:szCs w:val="24"/>
        </w:rPr>
        <w:t>.</w:t>
      </w:r>
    </w:p>
    <w:p w14:paraId="1DE38060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2F43B" w14:textId="56987937" w:rsidR="00E54B71" w:rsidRPr="00E16AC7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C7">
        <w:rPr>
          <w:rFonts w:ascii="Times New Roman" w:hAnsi="Times New Roman" w:cs="Times New Roman"/>
          <w:b/>
          <w:bCs/>
          <w:sz w:val="24"/>
          <w:szCs w:val="24"/>
        </w:rPr>
        <w:t>Note finali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430BD5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L’organizzazione si riserva di apportare eventuali modifiche al presente bando per motivi organizzativi o di forza maggiore.</w:t>
      </w:r>
    </w:p>
    <w:p w14:paraId="4029D53A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La partecipazione al concorso implica l’accettazione integrale del regolamento, comprese eventuali modifiche che saranno debitamente comunicate.</w:t>
      </w:r>
    </w:p>
    <w:p w14:paraId="1FE5ECD0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63DB" w14:textId="0074611A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Contatti</w:t>
      </w:r>
      <w:r w:rsidR="00225B8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5B8A">
        <w:rPr>
          <w:rFonts w:ascii="Times New Roman" w:hAnsi="Times New Roman" w:cs="Times New Roman"/>
          <w:sz w:val="24"/>
          <w:szCs w:val="24"/>
        </w:rPr>
        <w:t>e-</w:t>
      </w:r>
      <w:r w:rsidRPr="00364BC6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8" w:history="1">
        <w:r w:rsidR="00225B8A" w:rsidRPr="00A46D8A">
          <w:rPr>
            <w:rStyle w:val="Collegamentoipertestuale"/>
            <w:rFonts w:ascii="Times New Roman" w:hAnsi="Times New Roman" w:cs="Times New Roman"/>
            <w:sz w:val="24"/>
            <w:szCs w:val="24"/>
          </w:rPr>
          <w:t>letterario.ravenna.2025@gmail.com</w:t>
        </w:r>
      </w:hyperlink>
      <w:r w:rsidR="00225B8A">
        <w:rPr>
          <w:rFonts w:ascii="Times New Roman" w:hAnsi="Times New Roman" w:cs="Times New Roman"/>
          <w:sz w:val="24"/>
          <w:szCs w:val="24"/>
        </w:rPr>
        <w:t>, s</w:t>
      </w:r>
      <w:r w:rsidRPr="00364BC6">
        <w:rPr>
          <w:rFonts w:ascii="Times New Roman" w:hAnsi="Times New Roman" w:cs="Times New Roman"/>
          <w:sz w:val="24"/>
          <w:szCs w:val="24"/>
        </w:rPr>
        <w:t xml:space="preserve">ito web: </w:t>
      </w:r>
      <w:hyperlink r:id="rId9" w:history="1">
        <w:r w:rsidRPr="00364BC6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www.capitra.it</w:t>
        </w:r>
      </w:hyperlink>
    </w:p>
    <w:p w14:paraId="35D58999" w14:textId="6233228C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95296" w14:textId="3FD988D5" w:rsidR="00E54B71" w:rsidRPr="00225B8A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Allegati:</w:t>
      </w:r>
    </w:p>
    <w:p w14:paraId="3050D661" w14:textId="1AFE3D8B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Appendice: “Suggestioni”</w:t>
      </w:r>
    </w:p>
    <w:p w14:paraId="06675CE9" w14:textId="25FCDB33" w:rsidR="00225B8A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Modulo di partecipazione</w:t>
      </w:r>
    </w:p>
    <w:p w14:paraId="7071F6F6" w14:textId="77777777" w:rsidR="00225B8A" w:rsidRDefault="002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BF85F8" w14:textId="3EA6461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Appendice:</w:t>
      </w:r>
      <w:r w:rsidR="00225B8A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364BC6">
        <w:rPr>
          <w:rFonts w:ascii="Times New Roman" w:hAnsi="Times New Roman" w:cs="Times New Roman"/>
          <w:b/>
          <w:bCs/>
          <w:sz w:val="24"/>
          <w:szCs w:val="24"/>
        </w:rPr>
        <w:t>Suggestioni”</w:t>
      </w:r>
    </w:p>
    <w:p w14:paraId="034062CF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0306A" w14:textId="77777777" w:rsidR="002F187B" w:rsidRPr="00225B8A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Tema del Concorso Letterario 2025 – 10ª edizione</w:t>
      </w:r>
    </w:p>
    <w:p w14:paraId="62275CE8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“Una porta si apre – La fine di un ciclo, l’inizio di un nuovo cammino”</w:t>
      </w:r>
    </w:p>
    <w:p w14:paraId="1B241403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087DD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La 10ª edizione del Concorso Letterario segna un momento speciale: è un traguardo, ma anche un nuovo punto di partenza. Il numero 10, simbolicamente carico di significati, è il numero della perfezione e del compimento, ma anche della trasformazione. Per Pitagora rappresentava l’armonia del cosmo, l’equilibrio raggiunto. Nei Tarocchi, il dieci è la fine di un ciclo e, insieme, l’apertura verso un’altra possibilità.</w:t>
      </w:r>
    </w:p>
    <w:p w14:paraId="4508FBC8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000FA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Per questo abbiamo scelto come tema “Una porta si apre”: un’immagine semplice, ma potente. Ogni soglia attraversata è una scelta, un atto di coraggio, una metamorfosi. Ogni porta che si apre è un varco verso l’ignoto, verso un cambiamento desiderato o imprevisto, verso ciò che ancora non siamo, ma potremmo diventare.</w:t>
      </w:r>
    </w:p>
    <w:p w14:paraId="6F2217B6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4975C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Invitiamo gli autori a esplorare questo passaggio: la tensione tra ciò che si lascia alle spalle e ciò che ancora non si conosce. Il movimento sottile che separa il prima dal dopo. L’attimo sospeso tra chiusura e apertura.</w:t>
      </w:r>
    </w:p>
    <w:p w14:paraId="075F49D1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F7C8A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Suggestioni tematiche per gli autori:</w:t>
      </w:r>
    </w:p>
    <w:p w14:paraId="1A799B05" w14:textId="39E16AFF" w:rsidR="002F187B" w:rsidRPr="00225B8A" w:rsidRDefault="002F187B" w:rsidP="00225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sz w:val="24"/>
          <w:szCs w:val="24"/>
        </w:rPr>
        <w:t>Porte reali o simboliche: un trasloco, un addio, un ritorno.</w:t>
      </w:r>
    </w:p>
    <w:p w14:paraId="463CBD0C" w14:textId="3739CEBA" w:rsidR="002F187B" w:rsidRPr="00225B8A" w:rsidRDefault="002F187B" w:rsidP="00225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sz w:val="24"/>
          <w:szCs w:val="24"/>
        </w:rPr>
        <w:t>Passaggi di vita: crescere, cambiare pelle, reinventarsi.</w:t>
      </w:r>
    </w:p>
    <w:p w14:paraId="232D51F9" w14:textId="55F59505" w:rsidR="002F187B" w:rsidRPr="00225B8A" w:rsidRDefault="002F187B" w:rsidP="00225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sz w:val="24"/>
          <w:szCs w:val="24"/>
        </w:rPr>
        <w:t>Fine di un amore, inizio di un viaggio, riscoperta di sé.</w:t>
      </w:r>
    </w:p>
    <w:p w14:paraId="1CAE846B" w14:textId="39D62086" w:rsidR="002F187B" w:rsidRPr="00225B8A" w:rsidRDefault="002F187B" w:rsidP="00225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sz w:val="24"/>
          <w:szCs w:val="24"/>
        </w:rPr>
        <w:t>Varcare una soglia interiore, superare un limite, rompere uno schema.</w:t>
      </w:r>
    </w:p>
    <w:p w14:paraId="6E1AB0DE" w14:textId="2023207C" w:rsidR="002F187B" w:rsidRPr="00225B8A" w:rsidRDefault="002F187B" w:rsidP="00225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sz w:val="24"/>
          <w:szCs w:val="24"/>
        </w:rPr>
        <w:t>Il cambiamento come rischio, possibilità o liberazione.</w:t>
      </w:r>
    </w:p>
    <w:p w14:paraId="1100371A" w14:textId="6AF25692" w:rsidR="002F187B" w:rsidRPr="00225B8A" w:rsidRDefault="002F187B" w:rsidP="00225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sz w:val="24"/>
          <w:szCs w:val="24"/>
        </w:rPr>
        <w:t>Porte che aprono a nuove prospettive, o che si richiudono alle spalle.</w:t>
      </w:r>
    </w:p>
    <w:p w14:paraId="504E9D10" w14:textId="4441C4BF" w:rsidR="002F187B" w:rsidRPr="00225B8A" w:rsidRDefault="002F187B" w:rsidP="00225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sz w:val="24"/>
          <w:szCs w:val="24"/>
        </w:rPr>
        <w:t>Il momento in cui il conosciuto sfuma, e si intravede il futuro.</w:t>
      </w:r>
    </w:p>
    <w:p w14:paraId="72EC46A0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E63D4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Che si tratti di una porta socchiusa nel cuore, di un portone che spalanca l’ignoto o di una chiave finalmente trovata, vi invitiamo a raccontare il momento esatto in cui qualcosa cambia. E a farci sentire, nella scrittura, il suono lieve – o fragoroso – di quella porta che si apre.</w:t>
      </w:r>
    </w:p>
    <w:p w14:paraId="5928B805" w14:textId="0A288956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br w:type="page"/>
      </w:r>
    </w:p>
    <w:p w14:paraId="1945693E" w14:textId="16E3252D" w:rsidR="00891F7D" w:rsidRPr="00891F7D" w:rsidRDefault="002F187B" w:rsidP="00891F7D">
      <w:pPr>
        <w:pStyle w:val="Titolo1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F7D">
        <w:rPr>
          <w:rFonts w:ascii="Times New Roman" w:hAnsi="Times New Roman" w:cs="Times New Roman"/>
          <w:b/>
          <w:bCs/>
          <w:sz w:val="28"/>
          <w:szCs w:val="28"/>
        </w:rPr>
        <w:t>MODULO DI PARTECIPAZIONE</w:t>
      </w:r>
    </w:p>
    <w:p w14:paraId="4141ED10" w14:textId="2315E4EC" w:rsidR="00225B8A" w:rsidRPr="00891F7D" w:rsidRDefault="002F187B" w:rsidP="00891F7D">
      <w:pPr>
        <w:pStyle w:val="Titolo1"/>
        <w:spacing w:before="0" w:after="0" w:line="240" w:lineRule="auto"/>
        <w:jc w:val="center"/>
        <w:rPr>
          <w:sz w:val="28"/>
          <w:szCs w:val="28"/>
        </w:rPr>
      </w:pPr>
      <w:r w:rsidRPr="00891F7D">
        <w:rPr>
          <w:rFonts w:ascii="Times New Roman" w:hAnsi="Times New Roman" w:cs="Times New Roman"/>
          <w:b/>
          <w:bCs/>
          <w:sz w:val="28"/>
          <w:szCs w:val="28"/>
        </w:rPr>
        <w:t xml:space="preserve">Concorso Letterario Città di Ravenna </w:t>
      </w:r>
      <w:r w:rsidR="00225B8A" w:rsidRPr="00891F7D">
        <w:rPr>
          <w:rFonts w:ascii="Times New Roman" w:hAnsi="Times New Roman" w:cs="Times New Roman"/>
          <w:b/>
          <w:bCs/>
          <w:sz w:val="28"/>
          <w:szCs w:val="28"/>
        </w:rPr>
        <w:t xml:space="preserve">2025 </w:t>
      </w:r>
      <w:r w:rsidRPr="00891F7D">
        <w:rPr>
          <w:rFonts w:ascii="Times New Roman" w:hAnsi="Times New Roman" w:cs="Times New Roman"/>
          <w:b/>
          <w:bCs/>
          <w:sz w:val="28"/>
          <w:szCs w:val="28"/>
        </w:rPr>
        <w:t>– 10ª edizione</w:t>
      </w:r>
      <w:r w:rsidR="00225B8A" w:rsidRPr="00891F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ED3FD1" w14:textId="77777777" w:rsidR="00891F7D" w:rsidRDefault="00891F7D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E3C1D" w14:textId="2336E49E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(da compilare in stampatello o al computer)</w:t>
      </w:r>
    </w:p>
    <w:p w14:paraId="064399B2" w14:textId="77777777" w:rsidR="00225B8A" w:rsidRDefault="00225B8A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D66F" w14:textId="52D9BD64" w:rsidR="002F187B" w:rsidRPr="00225B8A" w:rsidRDefault="002F187B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DATI ANAGRAFICI</w:t>
      </w:r>
    </w:p>
    <w:p w14:paraId="39835F7A" w14:textId="0A64D4CA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 xml:space="preserve">Nome e </w:t>
      </w:r>
      <w:r w:rsidR="00891F7D">
        <w:rPr>
          <w:rFonts w:ascii="Times New Roman" w:hAnsi="Times New Roman" w:cs="Times New Roman"/>
          <w:sz w:val="24"/>
          <w:szCs w:val="24"/>
        </w:rPr>
        <w:t>c</w:t>
      </w:r>
      <w:r w:rsidRPr="00364BC6">
        <w:rPr>
          <w:rFonts w:ascii="Times New Roman" w:hAnsi="Times New Roman" w:cs="Times New Roman"/>
          <w:sz w:val="24"/>
          <w:szCs w:val="24"/>
        </w:rPr>
        <w:t>ognome: __________________</w:t>
      </w:r>
      <w:r w:rsidR="00225B8A">
        <w:rPr>
          <w:rFonts w:ascii="Times New Roman" w:hAnsi="Times New Roman" w:cs="Times New Roman"/>
          <w:sz w:val="24"/>
          <w:szCs w:val="24"/>
        </w:rPr>
        <w:t>_________________</w:t>
      </w:r>
      <w:r w:rsidRPr="00364BC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FF2AE86" w14:textId="20FD6D73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 xml:space="preserve">Luogo e </w:t>
      </w:r>
      <w:r w:rsidR="00891F7D">
        <w:rPr>
          <w:rFonts w:ascii="Times New Roman" w:hAnsi="Times New Roman" w:cs="Times New Roman"/>
          <w:sz w:val="24"/>
          <w:szCs w:val="24"/>
        </w:rPr>
        <w:t>d</w:t>
      </w:r>
      <w:r w:rsidRPr="00364BC6">
        <w:rPr>
          <w:rFonts w:ascii="Times New Roman" w:hAnsi="Times New Roman" w:cs="Times New Roman"/>
          <w:sz w:val="24"/>
          <w:szCs w:val="24"/>
        </w:rPr>
        <w:t>ata di nascita: _____</w:t>
      </w:r>
      <w:r w:rsidR="00225B8A">
        <w:rPr>
          <w:rFonts w:ascii="Times New Roman" w:hAnsi="Times New Roman" w:cs="Times New Roman"/>
          <w:sz w:val="24"/>
          <w:szCs w:val="24"/>
        </w:rPr>
        <w:t>__________________</w:t>
      </w:r>
      <w:r w:rsidRPr="00364BC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C1E3767" w14:textId="33D45792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Indirizzo: ________________________________________</w:t>
      </w:r>
      <w:r w:rsidR="00225B8A">
        <w:rPr>
          <w:rFonts w:ascii="Times New Roman" w:hAnsi="Times New Roman" w:cs="Times New Roman"/>
          <w:sz w:val="24"/>
          <w:szCs w:val="24"/>
        </w:rPr>
        <w:t>_________________</w:t>
      </w:r>
      <w:r w:rsidRPr="00364BC6">
        <w:rPr>
          <w:rFonts w:ascii="Times New Roman" w:hAnsi="Times New Roman" w:cs="Times New Roman"/>
          <w:sz w:val="24"/>
          <w:szCs w:val="24"/>
        </w:rPr>
        <w:t>____________</w:t>
      </w:r>
    </w:p>
    <w:p w14:paraId="4E403379" w14:textId="3766AC55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Città: _____________________________</w:t>
      </w:r>
      <w:r w:rsidR="00225B8A">
        <w:rPr>
          <w:rFonts w:ascii="Times New Roman" w:hAnsi="Times New Roman" w:cs="Times New Roman"/>
          <w:sz w:val="24"/>
          <w:szCs w:val="24"/>
        </w:rPr>
        <w:t>__________________</w:t>
      </w:r>
      <w:r w:rsidRPr="00364BC6">
        <w:rPr>
          <w:rFonts w:ascii="Times New Roman" w:hAnsi="Times New Roman" w:cs="Times New Roman"/>
          <w:sz w:val="24"/>
          <w:szCs w:val="24"/>
        </w:rPr>
        <w:t xml:space="preserve"> CAP: ____________________</w:t>
      </w:r>
    </w:p>
    <w:p w14:paraId="1003869F" w14:textId="6EC930EB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Telefono: __________________________ E</w:t>
      </w:r>
      <w:r w:rsidR="00225B8A">
        <w:rPr>
          <w:rFonts w:ascii="Times New Roman" w:hAnsi="Times New Roman" w:cs="Times New Roman"/>
          <w:sz w:val="24"/>
          <w:szCs w:val="24"/>
        </w:rPr>
        <w:t>-</w:t>
      </w:r>
      <w:r w:rsidRPr="00364BC6">
        <w:rPr>
          <w:rFonts w:ascii="Times New Roman" w:hAnsi="Times New Roman" w:cs="Times New Roman"/>
          <w:sz w:val="24"/>
          <w:szCs w:val="24"/>
        </w:rPr>
        <w:t xml:space="preserve">mail: </w:t>
      </w:r>
      <w:r w:rsidR="00225B8A">
        <w:rPr>
          <w:rFonts w:ascii="Times New Roman" w:hAnsi="Times New Roman" w:cs="Times New Roman"/>
          <w:sz w:val="24"/>
          <w:szCs w:val="24"/>
        </w:rPr>
        <w:t>_________________</w:t>
      </w:r>
      <w:r w:rsidRPr="00364BC6">
        <w:rPr>
          <w:rFonts w:ascii="Times New Roman" w:hAnsi="Times New Roman" w:cs="Times New Roman"/>
          <w:sz w:val="24"/>
          <w:szCs w:val="24"/>
        </w:rPr>
        <w:t>___________________</w:t>
      </w:r>
    </w:p>
    <w:p w14:paraId="4B2991EE" w14:textId="77777777" w:rsidR="00225B8A" w:rsidRDefault="00225B8A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0372F" w14:textId="6A6BF882" w:rsidR="002F187B" w:rsidRPr="00225B8A" w:rsidRDefault="002F187B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SEZIONE/I A CUI SI PARTECIPA</w:t>
      </w:r>
    </w:p>
    <w:p w14:paraId="0A61F379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Segoe UI Symbol" w:hAnsi="Segoe UI Symbol" w:cs="Segoe UI Symbol"/>
          <w:sz w:val="24"/>
          <w:szCs w:val="24"/>
        </w:rPr>
        <w:t>☐</w:t>
      </w:r>
      <w:r w:rsidRPr="00364BC6">
        <w:rPr>
          <w:rFonts w:ascii="Times New Roman" w:hAnsi="Times New Roman" w:cs="Times New Roman"/>
          <w:sz w:val="24"/>
          <w:szCs w:val="24"/>
        </w:rPr>
        <w:t xml:space="preserve"> Sezione A – Poesia in lingua italiana</w:t>
      </w:r>
    </w:p>
    <w:p w14:paraId="6AC623EC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Segoe UI Symbol" w:hAnsi="Segoe UI Symbol" w:cs="Segoe UI Symbol"/>
          <w:sz w:val="24"/>
          <w:szCs w:val="24"/>
        </w:rPr>
        <w:t>☐</w:t>
      </w:r>
      <w:r w:rsidRPr="00364BC6">
        <w:rPr>
          <w:rFonts w:ascii="Times New Roman" w:hAnsi="Times New Roman" w:cs="Times New Roman"/>
          <w:sz w:val="24"/>
          <w:szCs w:val="24"/>
        </w:rPr>
        <w:t xml:space="preserve"> Sezione B – Racconto in lingua italiana</w:t>
      </w:r>
    </w:p>
    <w:p w14:paraId="4E5D1310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Segoe UI Symbol" w:hAnsi="Segoe UI Symbol" w:cs="Segoe UI Symbol"/>
          <w:sz w:val="24"/>
          <w:szCs w:val="24"/>
        </w:rPr>
        <w:t>☐</w:t>
      </w:r>
      <w:r w:rsidRPr="00364BC6">
        <w:rPr>
          <w:rFonts w:ascii="Times New Roman" w:hAnsi="Times New Roman" w:cs="Times New Roman"/>
          <w:sz w:val="24"/>
          <w:szCs w:val="24"/>
        </w:rPr>
        <w:t xml:space="preserve"> Sezione C – Poesia o racconto in dialetto romagnolo</w:t>
      </w:r>
    </w:p>
    <w:p w14:paraId="63B1303E" w14:textId="77777777" w:rsidR="002F187B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Segoe UI Symbol" w:hAnsi="Segoe UI Symbol" w:cs="Segoe UI Symbol"/>
          <w:sz w:val="24"/>
          <w:szCs w:val="24"/>
        </w:rPr>
        <w:t>☐</w:t>
      </w:r>
      <w:r w:rsidRPr="00364BC6">
        <w:rPr>
          <w:rFonts w:ascii="Times New Roman" w:hAnsi="Times New Roman" w:cs="Times New Roman"/>
          <w:sz w:val="24"/>
          <w:szCs w:val="24"/>
        </w:rPr>
        <w:t xml:space="preserve"> Sezione D – Foto-grafica</w:t>
      </w:r>
    </w:p>
    <w:p w14:paraId="5F4E3A27" w14:textId="77777777" w:rsidR="00225B8A" w:rsidRPr="00364BC6" w:rsidRDefault="00225B8A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495CA" w14:textId="77777777" w:rsidR="002F187B" w:rsidRPr="00225B8A" w:rsidRDefault="002F187B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DICHIARAZIONI DELL’AUTORE</w:t>
      </w:r>
    </w:p>
    <w:p w14:paraId="22432300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Segoe UI Symbol" w:hAnsi="Segoe UI Symbol" w:cs="Segoe UI Symbol"/>
          <w:sz w:val="24"/>
          <w:szCs w:val="24"/>
        </w:rPr>
        <w:t>☐</w:t>
      </w:r>
      <w:r w:rsidRPr="00364BC6">
        <w:rPr>
          <w:rFonts w:ascii="Times New Roman" w:hAnsi="Times New Roman" w:cs="Times New Roman"/>
          <w:sz w:val="24"/>
          <w:szCs w:val="24"/>
        </w:rPr>
        <w:t xml:space="preserve"> Dichiaro che l’opera presentata è inedita e di mia esclusiva creazione.</w:t>
      </w:r>
    </w:p>
    <w:p w14:paraId="04A28ED2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Segoe UI Symbol" w:hAnsi="Segoe UI Symbol" w:cs="Segoe UI Symbol"/>
          <w:sz w:val="24"/>
          <w:szCs w:val="24"/>
        </w:rPr>
        <w:t>☐</w:t>
      </w:r>
      <w:r w:rsidRPr="00364BC6">
        <w:rPr>
          <w:rFonts w:ascii="Times New Roman" w:hAnsi="Times New Roman" w:cs="Times New Roman"/>
          <w:sz w:val="24"/>
          <w:szCs w:val="24"/>
        </w:rPr>
        <w:t xml:space="preserve"> Autorizzo la pubblicazione gratuita dell’opera nell’antologia del concorso.</w:t>
      </w:r>
    </w:p>
    <w:p w14:paraId="6B4DBD44" w14:textId="77777777" w:rsidR="002F187B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Segoe UI Symbol" w:hAnsi="Segoe UI Symbol" w:cs="Segoe UI Symbol"/>
          <w:sz w:val="24"/>
          <w:szCs w:val="24"/>
        </w:rPr>
        <w:t>☐</w:t>
      </w:r>
      <w:r w:rsidRPr="00364BC6">
        <w:rPr>
          <w:rFonts w:ascii="Times New Roman" w:hAnsi="Times New Roman" w:cs="Times New Roman"/>
          <w:sz w:val="24"/>
          <w:szCs w:val="24"/>
        </w:rPr>
        <w:t xml:space="preserve"> Acconsento al trattamento dei dati personali ai sensi del Regolamento UE 2016/679 (GDPR).</w:t>
      </w:r>
    </w:p>
    <w:p w14:paraId="164726F3" w14:textId="77777777" w:rsidR="00225B8A" w:rsidRPr="00364BC6" w:rsidRDefault="00225B8A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2D5A3" w14:textId="77777777" w:rsidR="002F187B" w:rsidRPr="00225B8A" w:rsidRDefault="002F187B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AUTORIZZAZIONE PER MINORENNI (se necessario)</w:t>
      </w:r>
    </w:p>
    <w:p w14:paraId="0AAA927A" w14:textId="11FE6128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Il/La sottoscritto/a _____________________________________</w:t>
      </w:r>
      <w:r w:rsidR="00225B8A">
        <w:rPr>
          <w:rFonts w:ascii="Times New Roman" w:hAnsi="Times New Roman" w:cs="Times New Roman"/>
          <w:sz w:val="24"/>
          <w:szCs w:val="24"/>
        </w:rPr>
        <w:t>__________________</w:t>
      </w:r>
      <w:r w:rsidRPr="00364BC6">
        <w:rPr>
          <w:rFonts w:ascii="Times New Roman" w:hAnsi="Times New Roman" w:cs="Times New Roman"/>
          <w:sz w:val="24"/>
          <w:szCs w:val="24"/>
        </w:rPr>
        <w:t>_______,</w:t>
      </w:r>
    </w:p>
    <w:p w14:paraId="4CC21801" w14:textId="31E13B7E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in qualità di genitore/tutore di ____________</w:t>
      </w:r>
      <w:r w:rsidR="00225B8A">
        <w:rPr>
          <w:rFonts w:ascii="Times New Roman" w:hAnsi="Times New Roman" w:cs="Times New Roman"/>
          <w:sz w:val="24"/>
          <w:szCs w:val="24"/>
        </w:rPr>
        <w:t>___________________</w:t>
      </w:r>
      <w:r w:rsidRPr="00364BC6">
        <w:rPr>
          <w:rFonts w:ascii="Times New Roman" w:hAnsi="Times New Roman" w:cs="Times New Roman"/>
          <w:sz w:val="24"/>
          <w:szCs w:val="24"/>
        </w:rPr>
        <w:t>______________________,</w:t>
      </w:r>
    </w:p>
    <w:p w14:paraId="4D1FB55B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autorizza la partecipazione al concorso, dichiara l’originalità dell’opera,</w:t>
      </w:r>
    </w:p>
    <w:p w14:paraId="547D397A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autorizza la pubblicazione gratuita e il trattamento dei dati personali ai sensi di legge.</w:t>
      </w:r>
    </w:p>
    <w:p w14:paraId="204C48B8" w14:textId="77777777" w:rsidR="00225B8A" w:rsidRDefault="00225B8A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2D9DB" w14:textId="446CE2F9" w:rsidR="002F187B" w:rsidRPr="00225B8A" w:rsidRDefault="002F187B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ALLEGATI:</w:t>
      </w:r>
    </w:p>
    <w:p w14:paraId="653C8CE9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- Elaborati concorsuali</w:t>
      </w:r>
    </w:p>
    <w:p w14:paraId="5EF6A521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- Ricevuta del versamento (se previsto)</w:t>
      </w:r>
    </w:p>
    <w:p w14:paraId="3729BEB4" w14:textId="2133345F" w:rsidR="002F187B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br/>
        <w:t>Luogo e Data: _____________________</w:t>
      </w:r>
    </w:p>
    <w:p w14:paraId="5B10B018" w14:textId="77777777" w:rsidR="00225B8A" w:rsidRPr="00364BC6" w:rsidRDefault="00225B8A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5BF74" w14:textId="2776CE4B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Firma dell’autore (o del genitore/tutore): _____________</w:t>
      </w:r>
      <w:r w:rsidR="00225B8A">
        <w:rPr>
          <w:rFonts w:ascii="Times New Roman" w:hAnsi="Times New Roman" w:cs="Times New Roman"/>
          <w:sz w:val="24"/>
          <w:szCs w:val="24"/>
        </w:rPr>
        <w:t>______</w:t>
      </w:r>
      <w:r w:rsidRPr="00364BC6">
        <w:rPr>
          <w:rFonts w:ascii="Times New Roman" w:hAnsi="Times New Roman" w:cs="Times New Roman"/>
          <w:sz w:val="24"/>
          <w:szCs w:val="24"/>
        </w:rPr>
        <w:t>______________</w:t>
      </w:r>
    </w:p>
    <w:p w14:paraId="59B88123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4B71" w:rsidRPr="00364BC6" w:rsidSect="00225B8A">
      <w:footerReference w:type="default" r:id="rId10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6B06B" w14:textId="77777777" w:rsidR="00117198" w:rsidRDefault="00117198" w:rsidP="00225B8A">
      <w:pPr>
        <w:spacing w:after="0" w:line="240" w:lineRule="auto"/>
      </w:pPr>
      <w:r>
        <w:separator/>
      </w:r>
    </w:p>
  </w:endnote>
  <w:endnote w:type="continuationSeparator" w:id="0">
    <w:p w14:paraId="0F2C9DCD" w14:textId="77777777" w:rsidR="00117198" w:rsidRDefault="00117198" w:rsidP="0022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0411659"/>
      <w:docPartObj>
        <w:docPartGallery w:val="Page Numbers (Bottom of Page)"/>
        <w:docPartUnique/>
      </w:docPartObj>
    </w:sdtPr>
    <w:sdtEndPr/>
    <w:sdtContent>
      <w:p w14:paraId="0C854854" w14:textId="233430B5" w:rsidR="00225B8A" w:rsidRDefault="00225B8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2E8B8" w14:textId="77777777" w:rsidR="00225B8A" w:rsidRDefault="00225B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A9D7A" w14:textId="77777777" w:rsidR="00117198" w:rsidRDefault="00117198" w:rsidP="00225B8A">
      <w:pPr>
        <w:spacing w:after="0" w:line="240" w:lineRule="auto"/>
      </w:pPr>
      <w:r>
        <w:separator/>
      </w:r>
    </w:p>
  </w:footnote>
  <w:footnote w:type="continuationSeparator" w:id="0">
    <w:p w14:paraId="246B30FC" w14:textId="77777777" w:rsidR="00117198" w:rsidRDefault="00117198" w:rsidP="00225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D7D1B"/>
    <w:multiLevelType w:val="hybridMultilevel"/>
    <w:tmpl w:val="82F69640"/>
    <w:lvl w:ilvl="0" w:tplc="60809CB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6272"/>
    <w:multiLevelType w:val="hybridMultilevel"/>
    <w:tmpl w:val="1A349D2A"/>
    <w:lvl w:ilvl="0" w:tplc="60809CB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E5148"/>
    <w:multiLevelType w:val="hybridMultilevel"/>
    <w:tmpl w:val="A09C20FE"/>
    <w:lvl w:ilvl="0" w:tplc="60809CB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F42D7B"/>
    <w:multiLevelType w:val="hybridMultilevel"/>
    <w:tmpl w:val="26A876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B31AA"/>
    <w:multiLevelType w:val="hybridMultilevel"/>
    <w:tmpl w:val="181C28AA"/>
    <w:lvl w:ilvl="0" w:tplc="60809CB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17DC1"/>
    <w:multiLevelType w:val="hybridMultilevel"/>
    <w:tmpl w:val="608410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507B7"/>
    <w:multiLevelType w:val="hybridMultilevel"/>
    <w:tmpl w:val="650632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34BFA"/>
    <w:multiLevelType w:val="hybridMultilevel"/>
    <w:tmpl w:val="DB5CE1EC"/>
    <w:lvl w:ilvl="0" w:tplc="60809CB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76FE9"/>
    <w:multiLevelType w:val="hybridMultilevel"/>
    <w:tmpl w:val="FCBA1BF4"/>
    <w:lvl w:ilvl="0" w:tplc="60809CB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0566C"/>
    <w:multiLevelType w:val="hybridMultilevel"/>
    <w:tmpl w:val="4724B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F255D"/>
    <w:multiLevelType w:val="hybridMultilevel"/>
    <w:tmpl w:val="26F607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86192">
    <w:abstractNumId w:val="9"/>
  </w:num>
  <w:num w:numId="2" w16cid:durableId="1760176198">
    <w:abstractNumId w:val="2"/>
  </w:num>
  <w:num w:numId="3" w16cid:durableId="457531015">
    <w:abstractNumId w:val="0"/>
  </w:num>
  <w:num w:numId="4" w16cid:durableId="943809249">
    <w:abstractNumId w:val="1"/>
  </w:num>
  <w:num w:numId="5" w16cid:durableId="718433326">
    <w:abstractNumId w:val="10"/>
  </w:num>
  <w:num w:numId="6" w16cid:durableId="1156604399">
    <w:abstractNumId w:val="4"/>
  </w:num>
  <w:num w:numId="7" w16cid:durableId="1956207970">
    <w:abstractNumId w:val="3"/>
  </w:num>
  <w:num w:numId="8" w16cid:durableId="1399354217">
    <w:abstractNumId w:val="5"/>
  </w:num>
  <w:num w:numId="9" w16cid:durableId="1086266919">
    <w:abstractNumId w:val="6"/>
  </w:num>
  <w:num w:numId="10" w16cid:durableId="207232434">
    <w:abstractNumId w:val="8"/>
  </w:num>
  <w:num w:numId="11" w16cid:durableId="1150949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71"/>
    <w:rsid w:val="00117198"/>
    <w:rsid w:val="00185756"/>
    <w:rsid w:val="001E09C8"/>
    <w:rsid w:val="00225B8A"/>
    <w:rsid w:val="00276193"/>
    <w:rsid w:val="002C71E8"/>
    <w:rsid w:val="002F187B"/>
    <w:rsid w:val="00364BC6"/>
    <w:rsid w:val="0045097F"/>
    <w:rsid w:val="00503B70"/>
    <w:rsid w:val="00891F7D"/>
    <w:rsid w:val="00934678"/>
    <w:rsid w:val="00A50E93"/>
    <w:rsid w:val="00BF077D"/>
    <w:rsid w:val="00C52686"/>
    <w:rsid w:val="00C60AB4"/>
    <w:rsid w:val="00CC462A"/>
    <w:rsid w:val="00D73113"/>
    <w:rsid w:val="00E13196"/>
    <w:rsid w:val="00E16AC7"/>
    <w:rsid w:val="00E54B71"/>
    <w:rsid w:val="00EE4602"/>
    <w:rsid w:val="00FB0E8C"/>
    <w:rsid w:val="00FC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FC12"/>
  <w15:chartTrackingRefBased/>
  <w15:docId w15:val="{9CF7D659-5C19-40FA-87BF-67476B21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4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5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4B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4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4B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4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4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4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4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4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54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4B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4B7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4B7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4B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4B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4B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4B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4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4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4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4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4B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4B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4B7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4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4B7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4B71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54B7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4B7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25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B8A"/>
  </w:style>
  <w:style w:type="paragraph" w:styleId="Pidipagina">
    <w:name w:val="footer"/>
    <w:basedOn w:val="Normale"/>
    <w:link w:val="PidipaginaCarattere"/>
    <w:uiPriority w:val="99"/>
    <w:unhideWhenUsed/>
    <w:rsid w:val="00225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terario.ravenna.20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tterario.ravenna.202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pitr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dc:description/>
  <cp:lastModifiedBy>Renzo Maltoni</cp:lastModifiedBy>
  <cp:revision>7</cp:revision>
  <dcterms:created xsi:type="dcterms:W3CDTF">2025-05-08T18:57:00Z</dcterms:created>
  <dcterms:modified xsi:type="dcterms:W3CDTF">2025-06-04T19:32:00Z</dcterms:modified>
</cp:coreProperties>
</file>